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EB" w:rsidRDefault="00247A4E" w:rsidP="006336E0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336E0">
        <w:rPr>
          <w:rFonts w:ascii="Times New Roman" w:hAnsi="Times New Roman" w:cs="Times New Roman"/>
          <w:i/>
          <w:sz w:val="24"/>
          <w:szCs w:val="24"/>
          <w:lang w:val="kk-KZ"/>
        </w:rPr>
        <w:t>Гербовый печать</w:t>
      </w:r>
    </w:p>
    <w:p w:rsidR="000E462B" w:rsidRDefault="00CD4BA9" w:rsidP="006336E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Приказ </w:t>
      </w:r>
      <w:bookmarkStart w:id="0" w:name="_GoBack"/>
      <w:bookmarkEnd w:id="0"/>
      <w:r w:rsidR="000E462B" w:rsidRPr="000E46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№ 190</w:t>
      </w:r>
      <w:r w:rsidR="000E462B" w:rsidRPr="000E462B"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от 28 марта</w:t>
      </w:r>
      <w:r w:rsidR="007D1CE1"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0E462B" w:rsidRPr="000E462B"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  <w:t>2019 года.</w:t>
      </w:r>
      <w:r w:rsidR="000E462B" w:rsidRPr="000E46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E462B" w:rsidRDefault="000E462B" w:rsidP="006336E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</w:pPr>
    </w:p>
    <w:p w:rsidR="000E462B" w:rsidRPr="000E462B" w:rsidRDefault="000E462B" w:rsidP="006336E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</w:pPr>
    </w:p>
    <w:p w:rsidR="00247A4E" w:rsidRPr="006336E0" w:rsidRDefault="00247A4E" w:rsidP="0063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присуждении (подтверждении) </w:t>
      </w:r>
      <w:proofErr w:type="gramStart"/>
      <w:r w:rsidRPr="006336E0">
        <w:rPr>
          <w:rFonts w:ascii="Times New Roman" w:hAnsi="Times New Roman" w:cs="Times New Roman"/>
          <w:b/>
          <w:sz w:val="24"/>
          <w:szCs w:val="24"/>
          <w:lang w:eastAsia="ru-RU"/>
        </w:rPr>
        <w:t>высших</w:t>
      </w:r>
      <w:proofErr w:type="gramEnd"/>
      <w:r w:rsidRPr="006336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96548" w:rsidRPr="006336E0" w:rsidRDefault="00247A4E" w:rsidP="006336E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6336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первых категорий </w:t>
      </w:r>
      <w:r w:rsidR="00796548" w:rsidRPr="006336E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педагогических работников</w:t>
      </w:r>
    </w:p>
    <w:p w:rsidR="00247A4E" w:rsidRPr="006336E0" w:rsidRDefault="00796548" w:rsidP="0063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6336E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и приравненных к ним лиц</w:t>
      </w:r>
      <w:r w:rsidR="00247A4E" w:rsidRPr="006336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6336E0">
        <w:rPr>
          <w:rFonts w:ascii="Times New Roman" w:hAnsi="Times New Roman" w:cs="Times New Roman"/>
          <w:b/>
          <w:sz w:val="24"/>
          <w:szCs w:val="24"/>
          <w:lang w:val="kk-KZ" w:eastAsia="ru-RU"/>
        </w:rPr>
        <w:t>области.</w:t>
      </w:r>
    </w:p>
    <w:p w:rsidR="00796548" w:rsidRPr="006336E0" w:rsidRDefault="00796548" w:rsidP="006336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716963" w:rsidRPr="006336E0" w:rsidRDefault="000800CB" w:rsidP="00633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b/>
          <w:sz w:val="24"/>
          <w:szCs w:val="24"/>
          <w:lang w:val="kk-KZ" w:eastAsia="ru-RU"/>
        </w:rPr>
        <w:tab/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В соответствии со</w:t>
      </w:r>
      <w:r w:rsidRPr="006336E0">
        <w:rPr>
          <w:rFonts w:ascii="Times New Roman" w:hAnsi="Times New Roman" w:cs="Times New Roman"/>
          <w:sz w:val="24"/>
          <w:szCs w:val="24"/>
        </w:rPr>
        <w:t xml:space="preserve"> </w:t>
      </w:r>
      <w:r w:rsidRPr="006336E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риказом МОН РК № 83</w:t>
      </w:r>
      <w:r w:rsidR="00716963" w:rsidRPr="006336E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пунктом 22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от </w:t>
      </w:r>
      <w:r w:rsidR="00716963" w:rsidRPr="006336E0">
        <w:rPr>
          <w:rFonts w:ascii="Times New Roman" w:hAnsi="Times New Roman" w:cs="Times New Roman"/>
          <w:sz w:val="24"/>
          <w:szCs w:val="24"/>
          <w:lang w:val="kk-KZ" w:eastAsia="ru-RU"/>
        </w:rPr>
        <w:t>27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января 2016 года </w:t>
      </w:r>
      <w:r w:rsidR="00716963" w:rsidRPr="006336E0"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  <w:r w:rsidR="00716963" w:rsidRPr="006336E0"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</w:p>
    <w:p w:rsidR="00716963" w:rsidRPr="006336E0" w:rsidRDefault="00716963" w:rsidP="006336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b/>
          <w:sz w:val="24"/>
          <w:szCs w:val="24"/>
          <w:lang w:val="kk-KZ" w:eastAsia="ru-RU"/>
        </w:rPr>
        <w:t>ПРИКАЗЫВАЮ:</w:t>
      </w:r>
    </w:p>
    <w:p w:rsidR="00145CBF" w:rsidRPr="006336E0" w:rsidRDefault="00145CBF" w:rsidP="0063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1.</w:t>
      </w:r>
      <w:r w:rsidRPr="006336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Присуждать (подтвердить)</w:t>
      </w:r>
    </w:p>
    <w:p w:rsidR="00796548" w:rsidRPr="006336E0" w:rsidRDefault="00145CBF" w:rsidP="0063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высшая квалификационная категория работников учреждений дошкольного образования и обучения и учреждений дополнительного образования, высшая и первая квалификационные категории работников учреждений образования </w:t>
      </w:r>
      <w:r w:rsidR="000E462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подведомственных организаций 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области согласно приложению № 1 к настоящему приказу;</w:t>
      </w:r>
      <w:r w:rsidR="00796548" w:rsidRPr="006336E0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</w:p>
    <w:p w:rsidR="00145CBF" w:rsidRPr="006336E0" w:rsidRDefault="00145CBF" w:rsidP="0063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ab/>
        <w:t>2)</w:t>
      </w:r>
      <w:r w:rsidR="000E46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высшие и первые категории педагогических работников образования технических и профессиональных учреждений согласно приложению №2 к настоящему приказу;</w:t>
      </w:r>
    </w:p>
    <w:p w:rsidR="009662A3" w:rsidRPr="006336E0" w:rsidRDefault="009662A3" w:rsidP="0063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ab/>
        <w:t>3)</w:t>
      </w:r>
      <w:r w:rsidRPr="006336E0">
        <w:rPr>
          <w:rFonts w:ascii="Times New Roman" w:hAnsi="Times New Roman" w:cs="Times New Roman"/>
          <w:sz w:val="24"/>
          <w:szCs w:val="24"/>
        </w:rPr>
        <w:t xml:space="preserve"> </w:t>
      </w:r>
      <w:r w:rsidRPr="006336E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ысшая и первая квалификационные категории работников образования исправительных учреждений согласно приложению №3 к настоящему приказу.</w:t>
      </w:r>
    </w:p>
    <w:p w:rsidR="009662A3" w:rsidRPr="006336E0" w:rsidRDefault="009662A3" w:rsidP="0063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ab/>
        <w:t>2. Руководителям отделов департамента довести этот приказ до сведения руководителей городских, районных отделов образования, руководителей областных образовательных организаций.</w:t>
      </w:r>
    </w:p>
    <w:p w:rsidR="009662A3" w:rsidRPr="006336E0" w:rsidRDefault="009662A3" w:rsidP="0063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ab/>
        <w:t>3. Руководители областных образовательных организаций:</w:t>
      </w:r>
    </w:p>
    <w:p w:rsidR="009662A3" w:rsidRPr="006336E0" w:rsidRDefault="009662A3" w:rsidP="0063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 w:rsidR="006336E0" w:rsidRPr="006336E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обеспечить оформление приказа 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о присвоении (подтверждении) соответствующей квалификационной категории педагогическим работникам и выдать свидетельство установленного образца;</w:t>
      </w:r>
    </w:p>
    <w:p w:rsidR="006336E0" w:rsidRPr="006336E0" w:rsidRDefault="006336E0" w:rsidP="0063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2)</w:t>
      </w:r>
      <w:r w:rsidRPr="006336E0">
        <w:rPr>
          <w:rFonts w:ascii="Times New Roman" w:hAnsi="Times New Roman" w:cs="Times New Roman"/>
          <w:sz w:val="24"/>
          <w:szCs w:val="24"/>
        </w:rPr>
        <w:t xml:space="preserve"> </w:t>
      </w: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сделать отметку о присвоении соответствующей категории в трудовой книжке.</w:t>
      </w:r>
    </w:p>
    <w:p w:rsidR="006336E0" w:rsidRPr="006336E0" w:rsidRDefault="006336E0" w:rsidP="0063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4. Руководители городских и районных отделов образования:</w:t>
      </w:r>
    </w:p>
    <w:p w:rsidR="009662A3" w:rsidRPr="006336E0" w:rsidRDefault="009662A3" w:rsidP="006336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6336E0" w:rsidRPr="006336E0">
        <w:rPr>
          <w:rFonts w:ascii="Times New Roman" w:hAnsi="Times New Roman" w:cs="Times New Roman"/>
          <w:sz w:val="24"/>
          <w:szCs w:val="24"/>
          <w:lang w:val="kk-KZ" w:eastAsia="ru-RU"/>
        </w:rPr>
        <w:t>1)</w:t>
      </w:r>
      <w:r w:rsidR="006336E0" w:rsidRPr="006336E0">
        <w:rPr>
          <w:rFonts w:ascii="Times New Roman" w:hAnsi="Times New Roman" w:cs="Times New Roman"/>
          <w:sz w:val="24"/>
          <w:szCs w:val="24"/>
        </w:rPr>
        <w:t xml:space="preserve"> Довести этот приказ до сведения руководителей подведомственных образовательных организаций;</w:t>
      </w:r>
      <w:r w:rsidR="006336E0" w:rsidRPr="006336E0">
        <w:rPr>
          <w:rFonts w:ascii="Times New Roman" w:hAnsi="Times New Roman" w:cs="Times New Roman"/>
          <w:sz w:val="24"/>
          <w:szCs w:val="24"/>
        </w:rPr>
        <w:br/>
      </w:r>
      <w:r w:rsidR="006336E0" w:rsidRPr="006336E0">
        <w:rPr>
          <w:rFonts w:ascii="Times New Roman" w:hAnsi="Times New Roman" w:cs="Times New Roman"/>
          <w:sz w:val="24"/>
          <w:szCs w:val="24"/>
          <w:lang w:val="kk-KZ" w:eastAsia="ru-RU"/>
        </w:rPr>
        <w:tab/>
        <w:t>2)</w:t>
      </w:r>
      <w:r w:rsidR="006336E0" w:rsidRPr="006336E0">
        <w:rPr>
          <w:rFonts w:ascii="Times New Roman" w:hAnsi="Times New Roman" w:cs="Times New Roman"/>
          <w:color w:val="FF0000"/>
          <w:sz w:val="24"/>
          <w:szCs w:val="24"/>
          <w:lang w:val="kk-KZ" w:eastAsia="ru-RU"/>
        </w:rPr>
        <w:t xml:space="preserve"> ....................................................................................................................</w:t>
      </w:r>
    </w:p>
    <w:p w:rsidR="006336E0" w:rsidRPr="006336E0" w:rsidRDefault="006336E0" w:rsidP="0063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>контролировать реализацию.</w:t>
      </w:r>
    </w:p>
    <w:p w:rsidR="000E462B" w:rsidRPr="000E462B" w:rsidRDefault="006336E0" w:rsidP="000E4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36E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5. </w:t>
      </w:r>
      <w:r w:rsidR="000E462B" w:rsidRPr="000E462B">
        <w:rPr>
          <w:rFonts w:ascii="Times New Roman" w:hAnsi="Times New Roman" w:cs="Times New Roman"/>
          <w:sz w:val="24"/>
          <w:szCs w:val="24"/>
          <w:lang w:val="kk-KZ" w:eastAsia="ru-RU"/>
        </w:rPr>
        <w:t>Контроль за исполнением н</w:t>
      </w:r>
      <w:r w:rsidR="000E462B">
        <w:rPr>
          <w:rFonts w:ascii="Times New Roman" w:hAnsi="Times New Roman" w:cs="Times New Roman"/>
          <w:sz w:val="24"/>
          <w:szCs w:val="24"/>
          <w:lang w:val="kk-KZ" w:eastAsia="ru-RU"/>
        </w:rPr>
        <w:t>астоящего приказа возложить на заместителя</w:t>
      </w:r>
      <w:r w:rsidR="000E462B" w:rsidRPr="000E462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руководителя управления образования </w:t>
      </w:r>
      <w:r w:rsidR="000E462B">
        <w:rPr>
          <w:rFonts w:ascii="Times New Roman" w:hAnsi="Times New Roman" w:cs="Times New Roman"/>
          <w:sz w:val="24"/>
          <w:szCs w:val="24"/>
          <w:lang w:val="kk-KZ" w:eastAsia="ru-RU"/>
        </w:rPr>
        <w:t>Байжановой А.О</w:t>
      </w:r>
      <w:r w:rsidR="000E462B" w:rsidRPr="000E462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0E462B" w:rsidRPr="000E462B" w:rsidRDefault="000E462B" w:rsidP="000E4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462B" w:rsidRDefault="000E462B" w:rsidP="000E46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36E0" w:rsidRPr="00CD4BA9" w:rsidRDefault="000E462B" w:rsidP="00CD4B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E462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Руководитель:                       </w:t>
      </w:r>
      <w:r w:rsidR="00CD4BA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С. Жумадилова</w:t>
      </w:r>
    </w:p>
    <w:p w:rsidR="00222D14" w:rsidRPr="006336E0" w:rsidRDefault="00222D14" w:rsidP="0063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18C9" w:rsidRPr="006336E0" w:rsidRDefault="006D18C9" w:rsidP="00CD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D18C9" w:rsidRPr="0063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D0"/>
    <w:rsid w:val="000800CB"/>
    <w:rsid w:val="000E462B"/>
    <w:rsid w:val="00135D19"/>
    <w:rsid w:val="00145CBF"/>
    <w:rsid w:val="00222D14"/>
    <w:rsid w:val="002346EB"/>
    <w:rsid w:val="00247A4E"/>
    <w:rsid w:val="005F27D0"/>
    <w:rsid w:val="006336E0"/>
    <w:rsid w:val="006D18C9"/>
    <w:rsid w:val="00716963"/>
    <w:rsid w:val="00796548"/>
    <w:rsid w:val="007D1CE1"/>
    <w:rsid w:val="009662A3"/>
    <w:rsid w:val="009D1180"/>
    <w:rsid w:val="00CD4BA9"/>
    <w:rsid w:val="00D803D9"/>
    <w:rsid w:val="00DC62A7"/>
    <w:rsid w:val="00F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169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169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88AB-802F-4CF6-B612-FB882C7B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2020-04-18T11:17:00Z</dcterms:created>
  <dcterms:modified xsi:type="dcterms:W3CDTF">2020-04-18T15:41:00Z</dcterms:modified>
</cp:coreProperties>
</file>